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D84" w:rsidRPr="0087318B" w:rsidRDefault="0087318B">
      <w:pPr>
        <w:rPr>
          <w:sz w:val="40"/>
          <w:szCs w:val="40"/>
        </w:rPr>
      </w:pPr>
      <w:r w:rsidRPr="0087318B">
        <w:rPr>
          <w:sz w:val="40"/>
          <w:szCs w:val="40"/>
        </w:rPr>
        <w:t xml:space="preserve">The federal food assistance program, SNAP, sometimes also called Food Stamps, is available to low-income households to encourage healthy food choices. We have developed a new guide aimed at educating senior citizens about the benefits of this great </w:t>
      </w:r>
      <w:proofErr w:type="gramStart"/>
      <w:r w:rsidRPr="0087318B">
        <w:rPr>
          <w:sz w:val="40"/>
          <w:szCs w:val="40"/>
        </w:rPr>
        <w:t>program,</w:t>
      </w:r>
      <w:proofErr w:type="gramEnd"/>
      <w:r w:rsidRPr="0087318B">
        <w:rPr>
          <w:sz w:val="40"/>
          <w:szCs w:val="40"/>
        </w:rPr>
        <w:t xml:space="preserve"> I am also including another great meal program for seniors and people with</w:t>
      </w:r>
      <w:r w:rsidRPr="0087318B">
        <w:rPr>
          <w:sz w:val="40"/>
          <w:szCs w:val="40"/>
        </w:rPr>
        <w:t xml:space="preserve"> disabilities (Meals on Wheels).</w:t>
      </w:r>
      <w:bookmarkStart w:id="0" w:name="_GoBack"/>
      <w:bookmarkEnd w:id="0"/>
      <w:r w:rsidRPr="0087318B">
        <w:rPr>
          <w:sz w:val="40"/>
          <w:szCs w:val="40"/>
        </w:rPr>
        <w:br/>
      </w:r>
      <w:r w:rsidRPr="0087318B">
        <w:rPr>
          <w:sz w:val="40"/>
          <w:szCs w:val="40"/>
        </w:rPr>
        <w:br/>
        <w:t>Please feel free to take a look:</w:t>
      </w:r>
      <w:r w:rsidRPr="0087318B">
        <w:rPr>
          <w:sz w:val="40"/>
          <w:szCs w:val="40"/>
        </w:rPr>
        <w:br/>
      </w:r>
      <w:hyperlink r:id="rId4" w:tgtFrame="_blank" w:tooltip="https://www.retireguide.com/social-security/benefits/food-stamps-for-seniors/" w:history="1">
        <w:r w:rsidRPr="0087318B">
          <w:rPr>
            <w:rStyle w:val="Hyperlink"/>
            <w:sz w:val="40"/>
            <w:szCs w:val="40"/>
          </w:rPr>
          <w:t>retireguide.com/social-security/benefits/food-stamps-for-seniors/</w:t>
        </w:r>
      </w:hyperlink>
      <w:r w:rsidRPr="0087318B">
        <w:rPr>
          <w:sz w:val="40"/>
          <w:szCs w:val="40"/>
        </w:rPr>
        <w:br/>
      </w:r>
      <w:hyperlink r:id="rId5" w:tgtFrame="_blank" w:tooltip="https://www.retireguide.com/retirement-life-leisure/senior-housing/aging-in-place/meals-on-wheels/" w:history="1">
        <w:r w:rsidRPr="0087318B">
          <w:rPr>
            <w:rStyle w:val="Hyperlink"/>
            <w:sz w:val="40"/>
            <w:szCs w:val="40"/>
          </w:rPr>
          <w:t>retireguide.com/retirement-life-leisure/senior-housing/aging-in-place/meals-on-wheels/</w:t>
        </w:r>
      </w:hyperlink>
      <w:r w:rsidRPr="0087318B">
        <w:rPr>
          <w:sz w:val="40"/>
          <w:szCs w:val="40"/>
        </w:rPr>
        <w:br/>
      </w:r>
    </w:p>
    <w:sectPr w:rsidR="00A45D84" w:rsidRPr="00873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8B"/>
    <w:rsid w:val="0087318B"/>
    <w:rsid w:val="00A4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6DA16"/>
  <w15:chartTrackingRefBased/>
  <w15:docId w15:val="{9C0A2CBB-5554-41ED-B407-CD767617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31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tireguide.com/retirement-life-leisure/senior-housing/aging-in-place/meals-on-wheels/" TargetMode="External"/><Relationship Id="rId4" Type="http://schemas.openxmlformats.org/officeDocument/2006/relationships/hyperlink" Target="https://www.retireguide.com/social-security/benefits/food-stamps-for-senio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Caito</dc:creator>
  <cp:keywords/>
  <dc:description/>
  <cp:lastModifiedBy>Tammy Caito</cp:lastModifiedBy>
  <cp:revision>1</cp:revision>
  <dcterms:created xsi:type="dcterms:W3CDTF">2023-09-15T22:11:00Z</dcterms:created>
  <dcterms:modified xsi:type="dcterms:W3CDTF">2023-09-15T22:13:00Z</dcterms:modified>
</cp:coreProperties>
</file>